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7E103" w14:textId="744F7E11" w:rsidR="000E7CE9" w:rsidRDefault="005A2422">
      <w:r>
        <w:t xml:space="preserve">Тестовый вариант выложенного на сайте правообладателя </w:t>
      </w:r>
      <w:hyperlink r:id="rId6" w:history="1">
        <w:r w:rsidRPr="00F92EFF">
          <w:rPr>
            <w:rStyle w:val="a3"/>
            <w:lang w:val="en-US"/>
          </w:rPr>
          <w:t>https</w:t>
        </w:r>
        <w:r w:rsidRPr="00F92EFF">
          <w:rPr>
            <w:rStyle w:val="a3"/>
          </w:rPr>
          <w:t>://</w:t>
        </w:r>
        <w:r w:rsidRPr="00F92EFF">
          <w:rPr>
            <w:rStyle w:val="a3"/>
            <w:lang w:val="en-US"/>
          </w:rPr>
          <w:t>spgraf</w:t>
        </w:r>
        <w:r w:rsidRPr="00F92EFF">
          <w:rPr>
            <w:rStyle w:val="a3"/>
          </w:rPr>
          <w:t>.</w:t>
        </w:r>
        <w:r w:rsidRPr="00F92EFF">
          <w:rPr>
            <w:rStyle w:val="a3"/>
            <w:lang w:val="en-US"/>
          </w:rPr>
          <w:t>ru</w:t>
        </w:r>
        <w:r w:rsidRPr="00F92EFF">
          <w:rPr>
            <w:rStyle w:val="a3"/>
          </w:rPr>
          <w:t>/</w:t>
        </w:r>
        <w:r w:rsidRPr="00F92EFF">
          <w:rPr>
            <w:rStyle w:val="a3"/>
            <w:lang w:val="en-US"/>
          </w:rPr>
          <w:t>SPG</w:t>
        </w:r>
        <w:r w:rsidRPr="00F92EFF">
          <w:rPr>
            <w:rStyle w:val="a3"/>
          </w:rPr>
          <w:t>_</w:t>
        </w:r>
        <w:r w:rsidRPr="00F92EFF">
          <w:rPr>
            <w:rStyle w:val="a3"/>
            <w:lang w:val="en-US"/>
          </w:rPr>
          <w:t>testovyi</w:t>
        </w:r>
        <w:r w:rsidRPr="00F92EFF">
          <w:rPr>
            <w:rStyle w:val="a3"/>
          </w:rPr>
          <w:t>_</w:t>
        </w:r>
        <w:r w:rsidRPr="00F92EFF">
          <w:rPr>
            <w:rStyle w:val="a3"/>
            <w:lang w:val="en-US"/>
          </w:rPr>
          <w:t>variant</w:t>
        </w:r>
        <w:r w:rsidRPr="00F92EFF">
          <w:rPr>
            <w:rStyle w:val="a3"/>
          </w:rPr>
          <w:t>.</w:t>
        </w:r>
        <w:r w:rsidRPr="00F92EFF">
          <w:rPr>
            <w:rStyle w:val="a3"/>
            <w:lang w:val="en-US"/>
          </w:rPr>
          <w:t>rar</w:t>
        </w:r>
      </w:hyperlink>
      <w:r w:rsidRPr="005A2422">
        <w:t xml:space="preserve">  </w:t>
      </w:r>
      <w:r>
        <w:t>могут использоваться по открытой лицензии</w:t>
      </w:r>
      <w:r w:rsidR="00FC0B7D" w:rsidRPr="00FC0B7D">
        <w:t xml:space="preserve"> </w:t>
      </w:r>
      <w:r w:rsidR="00FC0B7D">
        <w:t>–</w:t>
      </w:r>
      <w:r w:rsidR="00FC0B7D" w:rsidRPr="00FC0B7D">
        <w:t xml:space="preserve"> </w:t>
      </w:r>
      <w:r w:rsidR="00FC0B7D">
        <w:t xml:space="preserve">версия </w:t>
      </w:r>
      <w:r w:rsidR="00FC0B7D">
        <w:rPr>
          <w:lang w:val="en-US"/>
        </w:rPr>
        <w:t>Intel</w:t>
      </w:r>
      <w:r w:rsidR="00FC0B7D" w:rsidRPr="00FC0B7D">
        <w:t xml:space="preserve"> </w:t>
      </w:r>
      <w:r w:rsidR="00FC0B7D">
        <w:rPr>
          <w:lang w:val="en-US"/>
        </w:rPr>
        <w:t>Pentium</w:t>
      </w:r>
      <w:r w:rsidR="00FC0B7D" w:rsidRPr="00FC0B7D">
        <w:t xml:space="preserve"> </w:t>
      </w:r>
      <w:r w:rsidR="00FC0B7D">
        <w:rPr>
          <w:lang w:val="en-US"/>
        </w:rPr>
        <w:t>IV</w:t>
      </w:r>
      <w:r w:rsidR="00FC0B7D" w:rsidRPr="00FC0B7D">
        <w:t xml:space="preserve"> </w:t>
      </w:r>
      <w:r w:rsidR="00FC0B7D">
        <w:t>для экспертов</w:t>
      </w:r>
      <w:r>
        <w:t>.</w:t>
      </w:r>
    </w:p>
    <w:p w14:paraId="6C9E8A20" w14:textId="77777777" w:rsidR="00FC0B7D" w:rsidRDefault="005A2422">
      <w:r>
        <w:t xml:space="preserve">Варианты </w:t>
      </w:r>
      <w:r>
        <w:rPr>
          <w:lang w:val="en-US"/>
        </w:rPr>
        <w:t>Speedprograf</w:t>
      </w:r>
      <w:r>
        <w:t>_</w:t>
      </w:r>
      <w:r>
        <w:rPr>
          <w:lang w:val="en-US"/>
        </w:rPr>
        <w:t>a</w:t>
      </w:r>
      <w:r w:rsidRPr="005A2422">
        <w:t xml:space="preserve"> </w:t>
      </w:r>
      <w:r>
        <w:t xml:space="preserve">под конкретные типы процессоров </w:t>
      </w:r>
      <w:r>
        <w:rPr>
          <w:lang w:val="en-US"/>
        </w:rPr>
        <w:t>Intel</w:t>
      </w:r>
      <w:r w:rsidRPr="005A2422">
        <w:t xml:space="preserve"> </w:t>
      </w:r>
      <w:r>
        <w:t>и</w:t>
      </w:r>
      <w:r w:rsidRPr="005A2422">
        <w:t xml:space="preserve"> </w:t>
      </w:r>
      <w:r>
        <w:rPr>
          <w:lang w:val="en-US"/>
        </w:rPr>
        <w:t>AMD</w:t>
      </w:r>
      <w:r>
        <w:t xml:space="preserve"> будут использоваться по открытой лицензии бесплатно.</w:t>
      </w:r>
    </w:p>
    <w:p w14:paraId="5BDA5586" w14:textId="7832C1E9" w:rsidR="00FC0B7D" w:rsidRDefault="00FC0B7D">
      <w:r>
        <w:t xml:space="preserve">Сейчас доступна тестовая версия </w:t>
      </w:r>
      <w:r>
        <w:rPr>
          <w:lang w:val="en-US"/>
        </w:rPr>
        <w:t>Win</w:t>
      </w:r>
      <w:r w:rsidRPr="00FC0B7D">
        <w:t xml:space="preserve">32 </w:t>
      </w:r>
      <w:r>
        <w:rPr>
          <w:lang w:val="en-US"/>
        </w:rPr>
        <w:t>API</w:t>
      </w:r>
      <w:r>
        <w:t xml:space="preserve"> для процессоров </w:t>
      </w:r>
      <w:r>
        <w:rPr>
          <w:lang w:val="en-US"/>
        </w:rPr>
        <w:t>Intel</w:t>
      </w:r>
      <w:r w:rsidRPr="00FC0B7D">
        <w:t xml:space="preserve"> </w:t>
      </w:r>
      <w:r>
        <w:t xml:space="preserve">в папке </w:t>
      </w:r>
      <w:r>
        <w:rPr>
          <w:lang w:val="en-US"/>
        </w:rPr>
        <w:t>Freedownload</w:t>
      </w:r>
      <w:r>
        <w:t xml:space="preserve"> </w:t>
      </w:r>
      <w:r w:rsidRPr="00FC0B7D">
        <w:t>.</w:t>
      </w:r>
    </w:p>
    <w:p w14:paraId="7678D445" w14:textId="77777777" w:rsidR="00FC0B7D" w:rsidRDefault="00FC0B7D">
      <w:r>
        <w:t>Состав</w:t>
      </w:r>
      <w:r w:rsidRPr="00FC0B7D">
        <w:t>:</w:t>
      </w:r>
    </w:p>
    <w:p w14:paraId="6D63EDE8" w14:textId="1324EB0E" w:rsidR="00FC0B7D" w:rsidRPr="00FC0B7D" w:rsidRDefault="00FC0B7D" w:rsidP="00FC0B7D">
      <w:pPr>
        <w:pStyle w:val="a4"/>
        <w:numPr>
          <w:ilvl w:val="0"/>
          <w:numId w:val="1"/>
        </w:numPr>
        <w:rPr>
          <w:lang w:val="en-US"/>
        </w:rPr>
      </w:pPr>
      <w:r w:rsidRPr="00FC0B7D">
        <w:rPr>
          <w:lang w:val="en-US"/>
        </w:rPr>
        <w:t>ICoreIX_0.exe</w:t>
      </w:r>
      <w:r>
        <w:rPr>
          <w:lang w:val="en-US"/>
        </w:rPr>
        <w:t xml:space="preserve"> – </w:t>
      </w:r>
      <w:r>
        <w:t>исполняемый файл</w:t>
      </w:r>
    </w:p>
    <w:p w14:paraId="4E349F5E" w14:textId="62F0EC7D" w:rsidR="00FC0B7D" w:rsidRDefault="00FC0B7D" w:rsidP="00FC0B7D">
      <w:pPr>
        <w:pStyle w:val="a4"/>
        <w:numPr>
          <w:ilvl w:val="0"/>
          <w:numId w:val="1"/>
        </w:numPr>
      </w:pPr>
      <w:r>
        <w:rPr>
          <w:lang w:val="en-US"/>
        </w:rPr>
        <w:t>msr</w:t>
      </w:r>
      <w:r w:rsidRPr="00FC0B7D">
        <w:t>.</w:t>
      </w:r>
      <w:r>
        <w:rPr>
          <w:lang w:val="en-US"/>
        </w:rPr>
        <w:t>sys</w:t>
      </w:r>
      <w:r>
        <w:t xml:space="preserve"> – драйвер режима ядра</w:t>
      </w:r>
    </w:p>
    <w:p w14:paraId="4FAD6C73" w14:textId="5A02CD0C" w:rsidR="00FC0B7D" w:rsidRDefault="00FC0B7D" w:rsidP="00FC0B7D">
      <w:pPr>
        <w:pStyle w:val="a4"/>
        <w:numPr>
          <w:ilvl w:val="0"/>
          <w:numId w:val="1"/>
        </w:numPr>
      </w:pPr>
      <w:r>
        <w:rPr>
          <w:lang w:val="en-US"/>
        </w:rPr>
        <w:t>SpeedTestN</w:t>
      </w:r>
      <w:r w:rsidRPr="00FC0B7D">
        <w:t>_33.</w:t>
      </w:r>
      <w:r>
        <w:rPr>
          <w:lang w:val="en-US"/>
        </w:rPr>
        <w:t>exe</w:t>
      </w:r>
      <w:r w:rsidRPr="00FC0B7D">
        <w:t xml:space="preserve"> </w:t>
      </w:r>
      <w:r>
        <w:t xml:space="preserve">тест на пиковую производительность регистровый и сохр. </w:t>
      </w:r>
      <w:r w:rsidR="009617FA">
        <w:t>рег. в стэк</w:t>
      </w:r>
    </w:p>
    <w:p w14:paraId="38812C16" w14:textId="19383152" w:rsidR="009617FA" w:rsidRPr="009617FA" w:rsidRDefault="009617FA" w:rsidP="00FC0B7D">
      <w:pPr>
        <w:pStyle w:val="a4"/>
        <w:numPr>
          <w:ilvl w:val="0"/>
          <w:numId w:val="1"/>
        </w:numPr>
      </w:pPr>
      <w:r>
        <w:rPr>
          <w:lang w:val="en-US"/>
        </w:rPr>
        <w:t xml:space="preserve">SpeedTestNop5.exe </w:t>
      </w:r>
    </w:p>
    <w:p w14:paraId="21E9AA90" w14:textId="5F3175B3" w:rsidR="009617FA" w:rsidRDefault="009617FA" w:rsidP="009617FA">
      <w:pPr>
        <w:pStyle w:val="a4"/>
        <w:numPr>
          <w:ilvl w:val="0"/>
          <w:numId w:val="1"/>
        </w:numPr>
      </w:pPr>
      <w:r w:rsidRPr="009617FA">
        <w:rPr>
          <w:lang w:val="en-US"/>
        </w:rPr>
        <w:t>SpeedTestNop</w:t>
      </w:r>
      <w:r w:rsidRPr="009617FA">
        <w:t>6.</w:t>
      </w:r>
      <w:r w:rsidRPr="009617FA">
        <w:rPr>
          <w:lang w:val="en-US"/>
        </w:rPr>
        <w:t>exe</w:t>
      </w:r>
      <w:r w:rsidRPr="009617FA">
        <w:t xml:space="preserve"> тест</w:t>
      </w:r>
      <w:r w:rsidR="00552AB3">
        <w:t>ы</w:t>
      </w:r>
      <w:r w:rsidRPr="009617FA">
        <w:t xml:space="preserve"> на пиковую производительность </w:t>
      </w:r>
      <w:r>
        <w:t>пустые операции</w:t>
      </w:r>
    </w:p>
    <w:p w14:paraId="6C2F37D1" w14:textId="6A7D31DA" w:rsidR="009617FA" w:rsidRDefault="009617FA" w:rsidP="009617FA">
      <w:pPr>
        <w:pStyle w:val="a4"/>
        <w:ind w:left="405"/>
      </w:pPr>
    </w:p>
    <w:p w14:paraId="1BC8CE9D" w14:textId="0AC41BD2" w:rsidR="009617FA" w:rsidRPr="009617FA" w:rsidRDefault="009617FA" w:rsidP="009617FA">
      <w:pPr>
        <w:pStyle w:val="a4"/>
        <w:ind w:left="405"/>
      </w:pPr>
      <w:r>
        <w:t xml:space="preserve">Ссылка на скачивание </w:t>
      </w:r>
      <w:hyperlink r:id="rId7" w:history="1">
        <w:r w:rsidRPr="009617FA">
          <w:rPr>
            <w:rStyle w:val="a3"/>
          </w:rPr>
          <w:t>https://spgraf.ru/Freedownload/</w:t>
        </w:r>
      </w:hyperlink>
    </w:p>
    <w:p w14:paraId="0F28D38D" w14:textId="77777777" w:rsidR="00FC0B7D" w:rsidRPr="009617FA" w:rsidRDefault="00FC0B7D"/>
    <w:p w14:paraId="40F9E5A4" w14:textId="2EC04538" w:rsidR="005A2422" w:rsidRDefault="005A2422">
      <w:r w:rsidRPr="009617FA">
        <w:t xml:space="preserve"> </w:t>
      </w:r>
      <w:r>
        <w:rPr>
          <w:lang w:val="en-US"/>
        </w:rPr>
        <w:t>Speedprograf</w:t>
      </w:r>
      <w:r w:rsidRPr="005A2422">
        <w:t xml:space="preserve"> </w:t>
      </w:r>
      <w:r>
        <w:t xml:space="preserve"> на линейку процессоров </w:t>
      </w:r>
      <w:r>
        <w:rPr>
          <w:lang w:val="en-US"/>
        </w:rPr>
        <w:t>Intel</w:t>
      </w:r>
      <w:r w:rsidRPr="005A2422">
        <w:t xml:space="preserve"> </w:t>
      </w:r>
      <w:r>
        <w:t xml:space="preserve">и </w:t>
      </w:r>
      <w:r>
        <w:rPr>
          <w:lang w:val="en-US"/>
        </w:rPr>
        <w:t>AMD</w:t>
      </w:r>
      <w:r w:rsidRPr="005A2422">
        <w:t xml:space="preserve"> </w:t>
      </w:r>
      <w:r>
        <w:t xml:space="preserve">будут стоить 1000 руб. по отдельности на каждую линейку. </w:t>
      </w:r>
    </w:p>
    <w:p w14:paraId="288C8086" w14:textId="42589280" w:rsidR="0071390F" w:rsidRDefault="0071390F">
      <w:r>
        <w:t xml:space="preserve">Сейчас доступна универсальная версия </w:t>
      </w:r>
      <w:r>
        <w:rPr>
          <w:lang w:val="en-US"/>
        </w:rPr>
        <w:t>Win</w:t>
      </w:r>
      <w:r w:rsidRPr="0071390F">
        <w:t xml:space="preserve">32 </w:t>
      </w:r>
      <w:r>
        <w:rPr>
          <w:lang w:val="en-US"/>
        </w:rPr>
        <w:t>API</w:t>
      </w:r>
      <w:r w:rsidRPr="0071390F">
        <w:t xml:space="preserve"> </w:t>
      </w:r>
      <w:r>
        <w:t xml:space="preserve">для </w:t>
      </w:r>
      <w:r>
        <w:rPr>
          <w:lang w:val="en-US"/>
        </w:rPr>
        <w:t>Intel</w:t>
      </w:r>
      <w:r>
        <w:t xml:space="preserve"> </w:t>
      </w:r>
      <w:r>
        <w:rPr>
          <w:lang w:val="en-US"/>
        </w:rPr>
        <w:t>Core</w:t>
      </w:r>
      <w:r w:rsidRPr="0071390F">
        <w:t xml:space="preserve"> </w:t>
      </w:r>
      <w:r>
        <w:rPr>
          <w:lang w:val="en-US"/>
        </w:rPr>
        <w:t>IX</w:t>
      </w:r>
      <w:r>
        <w:t xml:space="preserve"> </w:t>
      </w:r>
      <w:r w:rsidRPr="0071390F">
        <w:t>(</w:t>
      </w:r>
      <w:r>
        <w:rPr>
          <w:lang w:val="en-US"/>
        </w:rPr>
        <w:t>P</w:t>
      </w:r>
      <w:r w:rsidRPr="0071390F">
        <w:t>6</w:t>
      </w:r>
      <w:r>
        <w:t>, 2</w:t>
      </w:r>
      <w:r>
        <w:rPr>
          <w:lang w:val="en-US"/>
        </w:rPr>
        <w:t>Duo</w:t>
      </w:r>
      <w:r>
        <w:t>)</w:t>
      </w:r>
      <w:r w:rsidRPr="0071390F">
        <w:t xml:space="preserve"> </w:t>
      </w:r>
      <w:r>
        <w:t>в количестве 4 и 8 экземпляров одноядерных профилировщиков. В инструкции указана возможность их использования для профилирования и мониторинга</w:t>
      </w:r>
      <w:r w:rsidRPr="0071390F">
        <w:t xml:space="preserve"> </w:t>
      </w:r>
      <w:r>
        <w:t xml:space="preserve">64-битных приложений и </w:t>
      </w:r>
      <w:r>
        <w:rPr>
          <w:lang w:val="en-US"/>
        </w:rPr>
        <w:t>Linux</w:t>
      </w:r>
      <w:r w:rsidRPr="0071390F">
        <w:t xml:space="preserve"> </w:t>
      </w:r>
      <w:r>
        <w:t>подобных операционных систем</w:t>
      </w:r>
      <w:r w:rsidR="00590545">
        <w:t xml:space="preserve"> любой разрядности</w:t>
      </w:r>
      <w:r>
        <w:t>.</w:t>
      </w:r>
    </w:p>
    <w:p w14:paraId="5AF916C2" w14:textId="191CFA1D" w:rsidR="000D24F0" w:rsidRDefault="000D24F0">
      <w:r>
        <w:t>Ссылка на скачивание инстру</w:t>
      </w:r>
      <w:r w:rsidR="005C0B38">
        <w:t>к</w:t>
      </w:r>
      <w:r>
        <w:t>ции</w:t>
      </w:r>
      <w:r w:rsidR="0037480D">
        <w:t xml:space="preserve"> </w:t>
      </w:r>
      <w:bookmarkStart w:id="0" w:name="_GoBack"/>
      <w:bookmarkEnd w:id="0"/>
      <w:r w:rsidR="00751DDF">
        <w:fldChar w:fldCharType="begin"/>
      </w:r>
      <w:r w:rsidR="00751DDF">
        <w:instrText xml:space="preserve"> HYPERLINK "</w:instrText>
      </w:r>
      <w:r w:rsidR="00751DDF" w:rsidRPr="00751DDF">
        <w:instrText>https://spgraf.ru/</w:instrText>
      </w:r>
      <w:r w:rsidR="00751DDF" w:rsidRPr="00751DDF">
        <w:rPr>
          <w:lang w:val="en-US"/>
        </w:rPr>
        <w:instrText>Paid</w:instrText>
      </w:r>
      <w:r w:rsidR="00751DDF" w:rsidRPr="00751DDF">
        <w:instrText>_</w:instrText>
      </w:r>
      <w:r w:rsidR="00751DDF" w:rsidRPr="00751DDF">
        <w:rPr>
          <w:lang w:val="en-US"/>
        </w:rPr>
        <w:instrText>version</w:instrText>
      </w:r>
      <w:r w:rsidR="00751DDF" w:rsidRPr="00751DDF">
        <w:instrText>/SPEEDPROGRAF-commercial.docx</w:instrText>
      </w:r>
      <w:r w:rsidR="00751DDF">
        <w:instrText xml:space="preserve">" </w:instrText>
      </w:r>
      <w:r w:rsidR="00751DDF">
        <w:fldChar w:fldCharType="separate"/>
      </w:r>
      <w:r w:rsidR="00751DDF" w:rsidRPr="002750E6">
        <w:rPr>
          <w:rStyle w:val="a3"/>
        </w:rPr>
        <w:t>https://spgraf.ru/</w:t>
      </w:r>
      <w:r w:rsidR="00751DDF" w:rsidRPr="002750E6">
        <w:rPr>
          <w:rStyle w:val="a3"/>
          <w:lang w:val="en-US"/>
        </w:rPr>
        <w:t>Paid</w:t>
      </w:r>
      <w:r w:rsidR="00751DDF" w:rsidRPr="002750E6">
        <w:rPr>
          <w:rStyle w:val="a3"/>
        </w:rPr>
        <w:t>_</w:t>
      </w:r>
      <w:r w:rsidR="00751DDF" w:rsidRPr="002750E6">
        <w:rPr>
          <w:rStyle w:val="a3"/>
          <w:lang w:val="en-US"/>
        </w:rPr>
        <w:t>version</w:t>
      </w:r>
      <w:r w:rsidR="00751DDF" w:rsidRPr="002750E6">
        <w:rPr>
          <w:rStyle w:val="a3"/>
        </w:rPr>
        <w:t>/SPEEDPROGRAF-commercial.docx</w:t>
      </w:r>
      <w:r w:rsidR="00751DDF">
        <w:fldChar w:fldCharType="end"/>
      </w:r>
    </w:p>
    <w:p w14:paraId="7A4EFF69" w14:textId="77777777" w:rsidR="0071390F" w:rsidRDefault="0071390F">
      <w:r>
        <w:t xml:space="preserve">4 зкземпляра профилировщика </w:t>
      </w:r>
      <w:r w:rsidRPr="00FC0B7D">
        <w:rPr>
          <w:lang w:val="en-US"/>
        </w:rPr>
        <w:t>ICoreIX</w:t>
      </w:r>
      <w:r w:rsidRPr="0071390F">
        <w:t>_0.</w:t>
      </w:r>
      <w:r w:rsidRPr="00FC0B7D">
        <w:rPr>
          <w:lang w:val="en-US"/>
        </w:rPr>
        <w:t>exe</w:t>
      </w:r>
      <w:r>
        <w:t>-</w:t>
      </w:r>
      <w:r w:rsidRPr="0071390F">
        <w:t xml:space="preserve"> </w:t>
      </w:r>
      <w:r w:rsidRPr="00FC0B7D">
        <w:rPr>
          <w:lang w:val="en-US"/>
        </w:rPr>
        <w:t>ICoreIX</w:t>
      </w:r>
      <w:r w:rsidRPr="0071390F">
        <w:t>_</w:t>
      </w:r>
      <w:r>
        <w:t>3</w:t>
      </w:r>
      <w:r w:rsidRPr="0071390F">
        <w:t>.</w:t>
      </w:r>
      <w:r w:rsidRPr="00FC0B7D">
        <w:rPr>
          <w:lang w:val="en-US"/>
        </w:rPr>
        <w:t>exe</w:t>
      </w:r>
      <w:r w:rsidRPr="0071390F">
        <w:t xml:space="preserve"> </w:t>
      </w:r>
      <w:r>
        <w:t>стоят 1000 руб.</w:t>
      </w:r>
    </w:p>
    <w:p w14:paraId="212C2F44" w14:textId="1D816B34" w:rsidR="0071390F" w:rsidRDefault="00590545">
      <w:r>
        <w:t xml:space="preserve">8 экземпляров профилировщика </w:t>
      </w:r>
      <w:r w:rsidRPr="00FC0B7D">
        <w:rPr>
          <w:lang w:val="en-US"/>
        </w:rPr>
        <w:t>ICoreIX</w:t>
      </w:r>
      <w:r w:rsidRPr="00590545">
        <w:t>_0.</w:t>
      </w:r>
      <w:r w:rsidRPr="00FC0B7D">
        <w:rPr>
          <w:lang w:val="en-US"/>
        </w:rPr>
        <w:t>exe</w:t>
      </w:r>
      <w:r>
        <w:t>-</w:t>
      </w:r>
      <w:r w:rsidRPr="00590545">
        <w:t xml:space="preserve"> </w:t>
      </w:r>
      <w:r w:rsidRPr="00FC0B7D">
        <w:rPr>
          <w:lang w:val="en-US"/>
        </w:rPr>
        <w:t>ICoreIX</w:t>
      </w:r>
      <w:r w:rsidRPr="00590545">
        <w:t>_</w:t>
      </w:r>
      <w:r>
        <w:t>7</w:t>
      </w:r>
      <w:r w:rsidRPr="00590545">
        <w:t>.</w:t>
      </w:r>
      <w:r w:rsidRPr="00FC0B7D">
        <w:rPr>
          <w:lang w:val="en-US"/>
        </w:rPr>
        <w:t>exe</w:t>
      </w:r>
      <w:r w:rsidR="0071390F">
        <w:t xml:space="preserve"> </w:t>
      </w:r>
      <w:r>
        <w:t>стоят 2000 руб.</w:t>
      </w:r>
    </w:p>
    <w:p w14:paraId="08FA5CC5" w14:textId="4E135496" w:rsidR="00590545" w:rsidRDefault="00590545">
      <w:r>
        <w:t xml:space="preserve">Для получения коммерческого экземпляра необходимо перевести 1000(2000) руб. на карту МИР </w:t>
      </w:r>
      <w:r w:rsidRPr="005C0B38">
        <w:rPr>
          <w:b/>
          <w:bCs/>
        </w:rPr>
        <w:t>2202 6201 0102 8024</w:t>
      </w:r>
      <w:r>
        <w:t xml:space="preserve"> Банка Зенит</w:t>
      </w:r>
    </w:p>
    <w:p w14:paraId="56A0E5F8" w14:textId="1C939394" w:rsidR="00590545" w:rsidRDefault="00590545">
      <w:r>
        <w:t xml:space="preserve">Или совершить перевод по СБП на телефон </w:t>
      </w:r>
      <w:r w:rsidRPr="005C0B38">
        <w:rPr>
          <w:b/>
          <w:bCs/>
        </w:rPr>
        <w:t>+79051969875</w:t>
      </w:r>
      <w:r>
        <w:t xml:space="preserve"> в Банк Зенит получателю Дмитрий Анатольевич С.</w:t>
      </w:r>
    </w:p>
    <w:p w14:paraId="649151D5" w14:textId="3240130B" w:rsidR="00590545" w:rsidRPr="00590545" w:rsidRDefault="00590545">
      <w:r>
        <w:t>Выслать на е-</w:t>
      </w:r>
      <w:r>
        <w:rPr>
          <w:lang w:val="en-US"/>
        </w:rPr>
        <w:t>mail</w:t>
      </w:r>
      <w:r w:rsidRPr="00590545">
        <w:t xml:space="preserve"> </w:t>
      </w:r>
      <w:hyperlink r:id="rId8" w:history="1">
        <w:r w:rsidRPr="00101798">
          <w:rPr>
            <w:rStyle w:val="a3"/>
            <w:lang w:val="en-US"/>
          </w:rPr>
          <w:t>speedprograf</w:t>
        </w:r>
        <w:r w:rsidRPr="00101798">
          <w:rPr>
            <w:rStyle w:val="a3"/>
          </w:rPr>
          <w:t>@</w:t>
        </w:r>
        <w:r w:rsidRPr="00101798">
          <w:rPr>
            <w:rStyle w:val="a3"/>
            <w:lang w:val="en-US"/>
          </w:rPr>
          <w:t>mail</w:t>
        </w:r>
        <w:r w:rsidRPr="00101798">
          <w:rPr>
            <w:rStyle w:val="a3"/>
          </w:rPr>
          <w:t>.</w:t>
        </w:r>
        <w:r w:rsidRPr="00101798">
          <w:rPr>
            <w:rStyle w:val="a3"/>
            <w:lang w:val="en-US"/>
          </w:rPr>
          <w:t>ru</w:t>
        </w:r>
      </w:hyperlink>
      <w:r w:rsidRPr="00590545">
        <w:t xml:space="preserve"> </w:t>
      </w:r>
      <w:r>
        <w:t>подтверждающие оплату документы или скрин платежа. Соответствующий комплект профилировщика будет выслан на обратный адрес.</w:t>
      </w:r>
    </w:p>
    <w:sectPr w:rsidR="00590545" w:rsidRPr="00590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82019"/>
    <w:multiLevelType w:val="hybridMultilevel"/>
    <w:tmpl w:val="745C5C42"/>
    <w:lvl w:ilvl="0" w:tplc="A510E19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EA"/>
    <w:rsid w:val="000D24F0"/>
    <w:rsid w:val="000E7CE9"/>
    <w:rsid w:val="0037480D"/>
    <w:rsid w:val="00552AB3"/>
    <w:rsid w:val="00590545"/>
    <w:rsid w:val="005A2422"/>
    <w:rsid w:val="005C0B38"/>
    <w:rsid w:val="0071390F"/>
    <w:rsid w:val="00751DDF"/>
    <w:rsid w:val="009617FA"/>
    <w:rsid w:val="00BF17EA"/>
    <w:rsid w:val="00FC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E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42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4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C0B7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617F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42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42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C0B7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617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edprograf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pgraf.ru/Freedownlo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graf.ru/SPG_testovyi_variant.ra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 Дмитрий Анатольевич</dc:creator>
  <cp:keywords/>
  <dc:description/>
  <cp:lastModifiedBy>asd</cp:lastModifiedBy>
  <cp:revision>8</cp:revision>
  <dcterms:created xsi:type="dcterms:W3CDTF">2024-03-12T09:42:00Z</dcterms:created>
  <dcterms:modified xsi:type="dcterms:W3CDTF">2025-04-05T08:11:00Z</dcterms:modified>
</cp:coreProperties>
</file>